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4075A" w14:textId="42251575" w:rsidR="0093199F" w:rsidRDefault="0093199F" w:rsidP="009319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3199F">
        <w:rPr>
          <w:rFonts w:ascii="Arial" w:hAnsi="Arial" w:cs="Arial"/>
          <w:b/>
          <w:bCs/>
          <w:sz w:val="24"/>
          <w:szCs w:val="24"/>
        </w:rPr>
        <w:t>ATA DA ASSEMBLEIA GERAL ORDINÁRIA DO INSTITUTO DE PROTEÇÃO À PRIMEIRA INFÂNCIA “GOTA DE LEITE”</w:t>
      </w:r>
      <w:r w:rsidRPr="0093199F">
        <w:rPr>
          <w:rFonts w:ascii="Arial" w:hAnsi="Arial" w:cs="Arial"/>
          <w:sz w:val="24"/>
          <w:szCs w:val="24"/>
        </w:rPr>
        <w:t xml:space="preserve"> - </w:t>
      </w:r>
      <w:r w:rsidRPr="0093199F">
        <w:rPr>
          <w:rFonts w:ascii="Arial" w:hAnsi="Arial" w:cs="Arial"/>
          <w:b/>
          <w:bCs/>
          <w:sz w:val="24"/>
          <w:szCs w:val="24"/>
        </w:rPr>
        <w:t>CNPJ 48.555.783/0001-04, com sua sede na Rua Dr. Souza Pinto, n.º 27, Centro, CEP 12.501-050 - Guaratinguetá /SP</w:t>
      </w:r>
      <w:r w:rsidRPr="0093199F">
        <w:rPr>
          <w:rFonts w:ascii="Arial" w:hAnsi="Arial" w:cs="Arial"/>
          <w:sz w:val="24"/>
          <w:szCs w:val="24"/>
        </w:rPr>
        <w:t xml:space="preserve">. </w:t>
      </w:r>
    </w:p>
    <w:p w14:paraId="23B4FF00" w14:textId="77777777" w:rsidR="0093199F" w:rsidRPr="0093199F" w:rsidRDefault="0093199F" w:rsidP="009319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B2A2669" w14:textId="77777777" w:rsidR="0093199F" w:rsidRPr="0093199F" w:rsidRDefault="0093199F" w:rsidP="009319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F45BE7E" w14:textId="77777777" w:rsidR="0093199F" w:rsidRPr="0093199F" w:rsidRDefault="0093199F" w:rsidP="009319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3199F">
        <w:rPr>
          <w:rFonts w:ascii="Arial" w:hAnsi="Arial" w:cs="Arial"/>
          <w:sz w:val="24"/>
          <w:szCs w:val="24"/>
        </w:rPr>
        <w:t xml:space="preserve">Aos treze (13) dias do mês de dezembro do ano de dois mil e vinte e quatro (2024), na Igreja Evangélica Assembleia de Deus do Pedregulho, Ministério do Belém, localizada na Rua Tenente </w:t>
      </w:r>
      <w:proofErr w:type="spellStart"/>
      <w:r w:rsidRPr="0093199F">
        <w:rPr>
          <w:rFonts w:ascii="Arial" w:hAnsi="Arial" w:cs="Arial"/>
          <w:sz w:val="24"/>
          <w:szCs w:val="24"/>
        </w:rPr>
        <w:t>Andrelino</w:t>
      </w:r>
      <w:proofErr w:type="spellEnd"/>
      <w:r w:rsidRPr="009319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99F">
        <w:rPr>
          <w:rFonts w:ascii="Arial" w:hAnsi="Arial" w:cs="Arial"/>
          <w:sz w:val="24"/>
          <w:szCs w:val="24"/>
        </w:rPr>
        <w:t>Cornetti</w:t>
      </w:r>
      <w:proofErr w:type="spellEnd"/>
      <w:r w:rsidRPr="0093199F">
        <w:rPr>
          <w:rFonts w:ascii="Arial" w:hAnsi="Arial" w:cs="Arial"/>
          <w:sz w:val="24"/>
          <w:szCs w:val="24"/>
        </w:rPr>
        <w:t xml:space="preserve">, n.º 329, Pedregulho, Guaratinguetá /SP, às 19h45min, após verificar a presença de número suficiente de associados, conforme lista de presença em anexo, o Presidente Jurandir Lopes de Carvalho declarou aberta a Assembleia Geral Ordinária do Instituto de Proteção à Primeira Infância “Gota de Leite”, nos termos do artigo 20 de seu Estatuto Social, e solicitou ao vice-presidente Davi Barros, que fizesse uma oração. Após, o Presidente Jurandir Lopes de Carvalho justificou a ausência, por motivo de força maior, do Pr. Ozias Gomes de Oliveira, Pastor Presidente e representante legal da mantenedora Igreja Evangélica Assembleia de Deus do Pedregulho, Ministério do Belém - Guaratinguetá /SP, que neste ato se faz representar pelo seu Pastor Vice-Presidente Jurandir Lopes de Carvalho e pelos 1.º Secretário Pr. </w:t>
      </w:r>
      <w:proofErr w:type="spellStart"/>
      <w:r w:rsidRPr="0093199F">
        <w:rPr>
          <w:rFonts w:ascii="Arial" w:hAnsi="Arial" w:cs="Arial"/>
          <w:sz w:val="24"/>
          <w:szCs w:val="24"/>
        </w:rPr>
        <w:t>Lindemberg</w:t>
      </w:r>
      <w:proofErr w:type="spellEnd"/>
      <w:r w:rsidRPr="0093199F">
        <w:rPr>
          <w:rFonts w:ascii="Arial" w:hAnsi="Arial" w:cs="Arial"/>
          <w:sz w:val="24"/>
          <w:szCs w:val="24"/>
        </w:rPr>
        <w:t xml:space="preserve"> de Jesus Sousa Santos e 2.º Secretário Pr. Flávio Amorim de Vasconcelos Moura, agradeceu a presença dos convidados e contribuintes doadores Presbítero Osvaldo </w:t>
      </w:r>
      <w:proofErr w:type="spellStart"/>
      <w:r w:rsidRPr="0093199F">
        <w:rPr>
          <w:rFonts w:ascii="Arial" w:hAnsi="Arial" w:cs="Arial"/>
          <w:sz w:val="24"/>
          <w:szCs w:val="24"/>
        </w:rPr>
        <w:t>Palandi</w:t>
      </w:r>
      <w:proofErr w:type="spellEnd"/>
      <w:r w:rsidRPr="0093199F">
        <w:rPr>
          <w:rFonts w:ascii="Arial" w:hAnsi="Arial" w:cs="Arial"/>
          <w:sz w:val="24"/>
          <w:szCs w:val="24"/>
        </w:rPr>
        <w:t xml:space="preserve"> e sua esposa Zélia Aparecida Pereira </w:t>
      </w:r>
      <w:proofErr w:type="spellStart"/>
      <w:r w:rsidRPr="0093199F">
        <w:rPr>
          <w:rFonts w:ascii="Arial" w:hAnsi="Arial" w:cs="Arial"/>
          <w:sz w:val="24"/>
          <w:szCs w:val="24"/>
        </w:rPr>
        <w:t>Palandi</w:t>
      </w:r>
      <w:proofErr w:type="spellEnd"/>
      <w:r w:rsidRPr="0093199F">
        <w:rPr>
          <w:rFonts w:ascii="Arial" w:hAnsi="Arial" w:cs="Arial"/>
          <w:sz w:val="24"/>
          <w:szCs w:val="24"/>
        </w:rPr>
        <w:t>. Em seguida, leu a Palavra de Deus na Primeira Carta do Apóstolo Paulo aos Coríntios, Capítulo 13 e versículos de 01 a 10, e ressaltou a importância da prática da caridade e, na sequência, apresentou os relatórios financeiros, com as seguintes considerações: a verba mensal enviada pela Prefeitura Municipal de Guaratinguetá-SP, atualmente, está o valor de R$</w:t>
      </w:r>
      <w:r w:rsidRPr="0093199F">
        <w:rPr>
          <w:rFonts w:ascii="Arial" w:hAnsi="Arial" w:cs="Arial"/>
          <w:sz w:val="24"/>
          <w:szCs w:val="24"/>
        </w:rPr>
        <w:t xml:space="preserve"> </w:t>
      </w:r>
      <w:r w:rsidRPr="0093199F">
        <w:rPr>
          <w:rFonts w:ascii="Arial" w:hAnsi="Arial" w:cs="Arial"/>
          <w:sz w:val="24"/>
          <w:szCs w:val="24"/>
        </w:rPr>
        <w:t xml:space="preserve">45.968,00 (quarenta e cinco mil e novecentos e sessenta e oito reais), que corresponde ao número de 100 (cem) alunos matriculados, para o início do ano letivo de 2025; o Instituto conta com 17 (dezessete) funcionários, esclareceu quanto aos valores dos encargos sociais e folha de pagamento, que consomem quase todo o valor repassado pela Municipalidade, e ressaltou a importância das </w:t>
      </w:r>
      <w:r w:rsidRPr="0093199F">
        <w:rPr>
          <w:rFonts w:ascii="Arial" w:hAnsi="Arial" w:cs="Arial"/>
          <w:sz w:val="24"/>
          <w:szCs w:val="24"/>
        </w:rPr>
        <w:lastRenderedPageBreak/>
        <w:t>contribuições avulsas através do “envelope azul”, criado especificamente para esse fim, e ressaltou a importância de criarmos estratégias para alcançarmos mais pessoas como contribuintes doadores; durante o ano de 2023, com o valor recebido de R$</w:t>
      </w:r>
      <w:r w:rsidRPr="0093199F">
        <w:rPr>
          <w:rFonts w:ascii="Arial" w:hAnsi="Arial" w:cs="Arial"/>
          <w:sz w:val="24"/>
          <w:szCs w:val="24"/>
        </w:rPr>
        <w:t xml:space="preserve"> </w:t>
      </w:r>
      <w:r w:rsidRPr="0093199F">
        <w:rPr>
          <w:rFonts w:ascii="Arial" w:hAnsi="Arial" w:cs="Arial"/>
          <w:sz w:val="24"/>
          <w:szCs w:val="24"/>
        </w:rPr>
        <w:t xml:space="preserve">18.000,00 (dezoito mil reais), através do repasse feito pelo Juizado Especial Criminal da Comarca de Guaratinguetá /SP, referente às verbas de prestação pecuniária oriundas de transação penal, foi possível realizar a reforma na cozinha e refeitório da creche; atualmente, aproveitamento o início do período férias escolares, estamos empenhados na reforma dos banheiros e troca dos encanamentos, que são muito antigos, visto que o prédio já conta com quase 100 (cem) anos; conseguimos o alvará de funcionamento dos bombeiros - AVCB - pelo prazo de 02 (dois) anos, com vencimento em 29/05/2027, bem como, a licença de funcionamento pela Vigilância Sanitária, que é válida por 01 (um) ano, com algumas ressalvas a serem atendidas, o que está sendo providenciado neste período de férias escolares; também ressaltou quanto à realização semestral da dedetização de todo o prédio do Instituto e a troca, constante, dos filtros de água e a respeito do cardápio da alimentação das crianças, que tem sido realizado por nutricionista; Enfim, após as considerações acima, foram apresentados pelo Presidente Jurandir Lopes de Carvalho os relatórios financeiros do ano 2023/2024 do Instituto para apreciação dos associados presentes em assembleia geral, o que foi aprovado por unanimidade; Após, o presidente Jurandir Lopes de Carvalho deu a palavra à Sra. Maria Mendes de Oliveira Carvalho, Diretora do Instituto, que informou o seguinte: o Instituto tem ajustado com a Secretaria da Educação do Município de Guaratinguetá /SP um termo de colaboração pedagógica; recebemos um atestado de funcionamento anual da Secretaria Municipal de Educação; seguimos o calendário escolar das escolas Municipais; elaboramos e apresentados, a cada 03 (três) meses, o relatório técnico pedagógico junto à Secretaria de Educação Municipal e, com muita alegria, foi enfatizado que o ensino do nosso Instituto tem alcançado um patamar acima do que vem sendo oferecido pelas creches municipais, com alguns alunos indo para o primeiro ano escolar sabendo ler e escrever, resultado da dedicação e comprometimento dos nossos professores e demais colaboradores com a proposta pedagógica do </w:t>
      </w:r>
      <w:r w:rsidRPr="0093199F">
        <w:rPr>
          <w:rFonts w:ascii="Arial" w:hAnsi="Arial" w:cs="Arial"/>
          <w:sz w:val="24"/>
          <w:szCs w:val="24"/>
        </w:rPr>
        <w:lastRenderedPageBreak/>
        <w:t xml:space="preserve">nosso Instituto. Na oportunidade, o convidado Sr. Presbítero Osvaldo </w:t>
      </w:r>
      <w:proofErr w:type="spellStart"/>
      <w:r w:rsidRPr="0093199F">
        <w:rPr>
          <w:rFonts w:ascii="Arial" w:hAnsi="Arial" w:cs="Arial"/>
          <w:sz w:val="24"/>
          <w:szCs w:val="24"/>
        </w:rPr>
        <w:t>Palandi</w:t>
      </w:r>
      <w:proofErr w:type="spellEnd"/>
      <w:r w:rsidRPr="0093199F">
        <w:rPr>
          <w:rFonts w:ascii="Arial" w:hAnsi="Arial" w:cs="Arial"/>
          <w:sz w:val="24"/>
          <w:szCs w:val="24"/>
        </w:rPr>
        <w:t xml:space="preserve"> perguntou a idade das crianças que são assistidas pelo Instituto, sendo informado pela Diretora Marisa Mendes de Oliveira Carvalho que a idade das crianças assistidas é de 02 (dois) anos até completarem 05 (cinco) anos e onze meses. Após, não havendo mais perguntas, a Diretora Marisa Mendes de Oliveira Carvalho devolveu a palavra ao Presidente Jurandir Lopes de Carvalho, que perguntou aos presentes se aprovam os relatórios e esclarecimentos pedagógicos apresentados, o que foi aprovado por unanimidade. O Presidente Jurandir Lopes de Carvalho fez um agradecimento especial a todos os associados, os contribuintes avulsos e a Igreja mantenedora que têm ajudado na manutenção e funcionamento regular do Instituto. Nada mais tendo a acrescentar, o Presidente Jurandir Lopes de Carvalho, às 20h20min, declarou encerrada a Assembleia Geral do Instituto de Proteção à Primeira Infância “Gota de Leite”, tendo eu, </w:t>
      </w:r>
      <w:proofErr w:type="spellStart"/>
      <w:r w:rsidRPr="0093199F">
        <w:rPr>
          <w:rFonts w:ascii="Arial" w:hAnsi="Arial" w:cs="Arial"/>
          <w:sz w:val="24"/>
          <w:szCs w:val="24"/>
        </w:rPr>
        <w:t>Sheyla</w:t>
      </w:r>
      <w:proofErr w:type="spellEnd"/>
      <w:r w:rsidRPr="009319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199F">
        <w:rPr>
          <w:rFonts w:ascii="Arial" w:hAnsi="Arial" w:cs="Arial"/>
          <w:sz w:val="24"/>
          <w:szCs w:val="24"/>
        </w:rPr>
        <w:t>Palandi</w:t>
      </w:r>
      <w:proofErr w:type="spellEnd"/>
      <w:r w:rsidRPr="0093199F">
        <w:rPr>
          <w:rFonts w:ascii="Arial" w:hAnsi="Arial" w:cs="Arial"/>
          <w:sz w:val="24"/>
          <w:szCs w:val="24"/>
        </w:rPr>
        <w:t xml:space="preserve"> Vicente, secretária, lavrado a presente ata, que foi aprovada por todos os presentes, conforme lista de presente em anexo, a qual assino juntamente com o presidente. </w:t>
      </w:r>
    </w:p>
    <w:p w14:paraId="64AFA129" w14:textId="77777777" w:rsidR="0093199F" w:rsidRPr="0093199F" w:rsidRDefault="0093199F" w:rsidP="009319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9FE7301" w14:textId="77777777" w:rsidR="0093199F" w:rsidRPr="0093199F" w:rsidRDefault="0093199F" w:rsidP="009319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3199F">
        <w:rPr>
          <w:rFonts w:ascii="Arial" w:hAnsi="Arial" w:cs="Arial"/>
          <w:sz w:val="24"/>
          <w:szCs w:val="24"/>
        </w:rPr>
        <w:t xml:space="preserve">Sheila </w:t>
      </w:r>
      <w:proofErr w:type="spellStart"/>
      <w:r w:rsidRPr="0093199F">
        <w:rPr>
          <w:rFonts w:ascii="Arial" w:hAnsi="Arial" w:cs="Arial"/>
          <w:sz w:val="24"/>
          <w:szCs w:val="24"/>
        </w:rPr>
        <w:t>Palandi</w:t>
      </w:r>
      <w:proofErr w:type="spellEnd"/>
      <w:r w:rsidRPr="0093199F">
        <w:rPr>
          <w:rFonts w:ascii="Arial" w:hAnsi="Arial" w:cs="Arial"/>
          <w:sz w:val="24"/>
          <w:szCs w:val="24"/>
        </w:rPr>
        <w:t xml:space="preserve"> Vicente. </w:t>
      </w:r>
    </w:p>
    <w:p w14:paraId="6946F80F" w14:textId="2A5011D6" w:rsidR="0093199F" w:rsidRDefault="0093199F" w:rsidP="009319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3199F">
        <w:rPr>
          <w:rFonts w:ascii="Arial" w:hAnsi="Arial" w:cs="Arial"/>
          <w:sz w:val="24"/>
          <w:szCs w:val="24"/>
        </w:rPr>
        <w:t xml:space="preserve">Secretária </w:t>
      </w:r>
    </w:p>
    <w:p w14:paraId="5CC90BFC" w14:textId="77777777" w:rsidR="00380CAB" w:rsidRPr="0093199F" w:rsidRDefault="00380CAB" w:rsidP="009319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AA4394" w14:textId="77777777" w:rsidR="0093199F" w:rsidRPr="0093199F" w:rsidRDefault="0093199F" w:rsidP="009319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608E3B" w14:textId="77777777" w:rsidR="0093199F" w:rsidRPr="0093199F" w:rsidRDefault="0093199F" w:rsidP="009319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294283" w14:textId="77777777" w:rsidR="0093199F" w:rsidRPr="0093199F" w:rsidRDefault="0093199F" w:rsidP="009319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3199F">
        <w:rPr>
          <w:rFonts w:ascii="Arial" w:hAnsi="Arial" w:cs="Arial"/>
          <w:sz w:val="24"/>
          <w:szCs w:val="24"/>
        </w:rPr>
        <w:t xml:space="preserve">Jurandir Lopes de Carvalho </w:t>
      </w:r>
    </w:p>
    <w:p w14:paraId="284A3885" w14:textId="473D4267" w:rsidR="00FF03A2" w:rsidRPr="0093199F" w:rsidRDefault="0093199F" w:rsidP="0093199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199F">
        <w:rPr>
          <w:rFonts w:ascii="Arial" w:hAnsi="Arial" w:cs="Arial"/>
          <w:sz w:val="24"/>
          <w:szCs w:val="24"/>
        </w:rPr>
        <w:t>Presidente</w:t>
      </w:r>
    </w:p>
    <w:p w14:paraId="55758BEF" w14:textId="77777777" w:rsidR="002E5FC5" w:rsidRPr="0093199F" w:rsidRDefault="002E5FC5" w:rsidP="0093199F">
      <w:pPr>
        <w:spacing w:after="0" w:line="480" w:lineRule="auto"/>
        <w:jc w:val="both"/>
        <w:rPr>
          <w:rFonts w:ascii="Arial" w:hAnsi="Arial" w:cs="Arial"/>
          <w:b/>
          <w:sz w:val="36"/>
          <w:szCs w:val="36"/>
        </w:rPr>
      </w:pPr>
    </w:p>
    <w:sectPr w:rsidR="002E5FC5" w:rsidRPr="0093199F" w:rsidSect="0088055D">
      <w:headerReference w:type="default" r:id="rId7"/>
      <w:footerReference w:type="default" r:id="rId8"/>
      <w:pgSz w:w="11906" w:h="16838"/>
      <w:pgMar w:top="816" w:right="1701" w:bottom="1417" w:left="1701" w:header="567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B8CA6" w14:textId="77777777" w:rsidR="00241492" w:rsidRDefault="00241492" w:rsidP="00A06A75">
      <w:pPr>
        <w:spacing w:after="0" w:line="240" w:lineRule="auto"/>
      </w:pPr>
      <w:r>
        <w:separator/>
      </w:r>
    </w:p>
  </w:endnote>
  <w:endnote w:type="continuationSeparator" w:id="0">
    <w:p w14:paraId="25DD47DD" w14:textId="77777777" w:rsidR="00241492" w:rsidRDefault="00241492" w:rsidP="00A06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81B1C" w14:textId="77777777" w:rsidR="0088055D" w:rsidRPr="0088055D" w:rsidRDefault="0088055D" w:rsidP="0088055D">
    <w:pPr>
      <w:spacing w:after="0" w:line="240" w:lineRule="auto"/>
      <w:jc w:val="center"/>
      <w:rPr>
        <w:rFonts w:ascii="Times New Roman" w:hAnsi="Times New Roman"/>
        <w:spacing w:val="-8"/>
        <w:sz w:val="20"/>
        <w:szCs w:val="20"/>
        <w:lang w:val="pt-PT"/>
      </w:rPr>
    </w:pPr>
    <w:r w:rsidRPr="0088055D">
      <w:rPr>
        <w:rFonts w:ascii="Times New Roman" w:hAnsi="Times New Roman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BD26869" wp14:editId="01FC742B">
              <wp:simplePos x="0" y="0"/>
              <wp:positionH relativeFrom="column">
                <wp:posOffset>-62865</wp:posOffset>
              </wp:positionH>
              <wp:positionV relativeFrom="paragraph">
                <wp:posOffset>-1270</wp:posOffset>
              </wp:positionV>
              <wp:extent cx="5410200" cy="0"/>
              <wp:effectExtent l="0" t="0" r="19050" b="1905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0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line w14:anchorId="4E979FDE" id="Line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-.1pt" to="421.0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Gk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"/>
          </w:pict>
        </mc:Fallback>
      </mc:AlternateContent>
    </w:r>
    <w:r w:rsidRPr="0088055D">
      <w:rPr>
        <w:rFonts w:ascii="Times New Roman" w:hAnsi="Times New Roman"/>
        <w:sz w:val="20"/>
        <w:szCs w:val="20"/>
        <w:lang w:val="pt-PT"/>
      </w:rPr>
      <w:t>Entidade Beneficente -</w:t>
    </w:r>
    <w:r w:rsidRPr="0088055D">
      <w:rPr>
        <w:rFonts w:ascii="Times New Roman" w:hAnsi="Times New Roman"/>
        <w:sz w:val="20"/>
        <w:szCs w:val="20"/>
      </w:rPr>
      <w:t xml:space="preserve"> </w:t>
    </w:r>
    <w:r w:rsidRPr="0088055D">
      <w:rPr>
        <w:rFonts w:ascii="Times New Roman" w:hAnsi="Times New Roman"/>
        <w:spacing w:val="-8"/>
        <w:sz w:val="20"/>
        <w:szCs w:val="20"/>
        <w:lang w:val="pt-PT"/>
      </w:rPr>
      <w:t xml:space="preserve">CNPJ 48.555.783/0001-04 -  </w:t>
    </w:r>
    <w:r w:rsidRPr="0088055D">
      <w:rPr>
        <w:rFonts w:ascii="Times New Roman" w:hAnsi="Times New Roman"/>
        <w:bCs/>
        <w:sz w:val="20"/>
        <w:szCs w:val="20"/>
        <w:lang w:val="pt-PT"/>
      </w:rPr>
      <w:t>Tel.: (0xx-l2)</w:t>
    </w:r>
    <w:r w:rsidRPr="0088055D">
      <w:rPr>
        <w:rFonts w:ascii="Times New Roman" w:hAnsi="Times New Roman"/>
        <w:bCs/>
        <w:i/>
        <w:iCs/>
        <w:sz w:val="20"/>
        <w:szCs w:val="20"/>
        <w:lang w:val="pt-PT"/>
      </w:rPr>
      <w:t xml:space="preserve"> </w:t>
    </w:r>
    <w:r w:rsidRPr="0088055D">
      <w:rPr>
        <w:rFonts w:ascii="Times New Roman" w:hAnsi="Times New Roman"/>
        <w:bCs/>
        <w:iCs/>
        <w:sz w:val="20"/>
        <w:szCs w:val="20"/>
        <w:lang w:val="pt-PT"/>
      </w:rPr>
      <w:t>31</w:t>
    </w:r>
    <w:r w:rsidRPr="0088055D">
      <w:rPr>
        <w:rFonts w:ascii="Times New Roman" w:hAnsi="Times New Roman"/>
        <w:bCs/>
        <w:sz w:val="20"/>
        <w:szCs w:val="20"/>
        <w:lang w:val="pt-PT"/>
      </w:rPr>
      <w:t>32.4114</w:t>
    </w:r>
    <w:r w:rsidRPr="0088055D">
      <w:rPr>
        <w:rFonts w:ascii="Times New Roman" w:hAnsi="Times New Roman"/>
        <w:spacing w:val="-8"/>
        <w:sz w:val="20"/>
        <w:szCs w:val="20"/>
        <w:lang w:val="pt-PT"/>
      </w:rPr>
      <w:t xml:space="preserve">  -  </w:t>
    </w:r>
    <w:r w:rsidRPr="0088055D">
      <w:rPr>
        <w:rFonts w:ascii="Times New Roman" w:hAnsi="Times New Roman"/>
        <w:sz w:val="20"/>
        <w:szCs w:val="20"/>
        <w:lang w:val="pt-PT"/>
      </w:rPr>
      <w:t xml:space="preserve"> Reconhecido de Utilidade</w:t>
    </w:r>
  </w:p>
  <w:p w14:paraId="69F4B89E" w14:textId="77777777" w:rsidR="0088055D" w:rsidRPr="0088055D" w:rsidRDefault="0088055D" w:rsidP="0088055D">
    <w:pPr>
      <w:spacing w:after="0" w:line="240" w:lineRule="auto"/>
      <w:jc w:val="center"/>
      <w:rPr>
        <w:rFonts w:ascii="Times New Roman" w:hAnsi="Times New Roman"/>
        <w:spacing w:val="-8"/>
        <w:sz w:val="20"/>
        <w:szCs w:val="20"/>
        <w:lang w:val="pt-PT"/>
      </w:rPr>
    </w:pPr>
    <w:r w:rsidRPr="0088055D">
      <w:rPr>
        <w:rFonts w:ascii="Times New Roman" w:hAnsi="Times New Roman"/>
        <w:sz w:val="20"/>
        <w:szCs w:val="20"/>
        <w:lang w:val="pt-PT"/>
      </w:rPr>
      <w:t xml:space="preserve">Pública: Municipal (Lei 619 de 20.04.60) </w:t>
    </w:r>
    <w:r w:rsidRPr="0088055D">
      <w:rPr>
        <w:rFonts w:ascii="Times New Roman" w:hAnsi="Times New Roman"/>
        <w:sz w:val="20"/>
        <w:szCs w:val="20"/>
      </w:rPr>
      <w:t xml:space="preserve"> –</w:t>
    </w:r>
    <w:r w:rsidRPr="0088055D">
      <w:rPr>
        <w:rFonts w:ascii="Times New Roman" w:hAnsi="Times New Roman"/>
        <w:spacing w:val="-8"/>
        <w:sz w:val="20"/>
        <w:szCs w:val="20"/>
        <w:lang w:val="pt-PT"/>
      </w:rPr>
      <w:t xml:space="preserve">  CMDCA n° 007 -  CEBAS -    E-mail </w:t>
    </w:r>
    <w:hyperlink r:id="rId1" w:history="1">
      <w:r w:rsidRPr="0088055D">
        <w:rPr>
          <w:rStyle w:val="Hyperlink"/>
          <w:rFonts w:ascii="Times New Roman" w:hAnsi="Times New Roman"/>
          <w:spacing w:val="-8"/>
          <w:sz w:val="20"/>
          <w:szCs w:val="20"/>
          <w:lang w:val="pt-PT"/>
        </w:rPr>
        <w:t>gotadeleite@bol.com.br</w:t>
      </w:r>
    </w:hyperlink>
  </w:p>
  <w:p w14:paraId="6C5B6F1F" w14:textId="77777777" w:rsidR="0088055D" w:rsidRPr="0088055D" w:rsidRDefault="0088055D" w:rsidP="0088055D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88055D">
      <w:rPr>
        <w:rFonts w:ascii="Times New Roman" w:hAnsi="Times New Roman"/>
        <w:bCs/>
        <w:sz w:val="20"/>
        <w:szCs w:val="20"/>
        <w:lang w:val="pt-PT"/>
      </w:rPr>
      <w:t>Rua Dr. Souza Pinto, n° 27 -  Centro  -   CEP.: 12.501 -050 - Guaratinguetá - SP</w:t>
    </w:r>
  </w:p>
  <w:p w14:paraId="0AC2DD6B" w14:textId="77777777" w:rsidR="00A06A75" w:rsidRPr="0088055D" w:rsidRDefault="00A06A75" w:rsidP="0088055D">
    <w:pPr>
      <w:pStyle w:val="Rodap"/>
      <w:tabs>
        <w:tab w:val="clear" w:pos="8504"/>
        <w:tab w:val="right" w:pos="864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4337B" w14:textId="77777777" w:rsidR="00241492" w:rsidRDefault="00241492" w:rsidP="00A06A75">
      <w:pPr>
        <w:spacing w:after="0" w:line="240" w:lineRule="auto"/>
      </w:pPr>
      <w:r>
        <w:separator/>
      </w:r>
    </w:p>
  </w:footnote>
  <w:footnote w:type="continuationSeparator" w:id="0">
    <w:p w14:paraId="4B8EE15F" w14:textId="77777777" w:rsidR="00241492" w:rsidRDefault="00241492" w:rsidP="00A06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F46AF" w14:textId="77777777" w:rsidR="0088055D" w:rsidRDefault="0088055D" w:rsidP="0088055D">
    <w:pPr>
      <w:pStyle w:val="Cabealho"/>
      <w:jc w:val="center"/>
      <w:rPr>
        <w:rFonts w:ascii="Monotype Corsiva" w:hAnsi="Monotype Corsiva"/>
        <w:b/>
        <w:sz w:val="32"/>
        <w:szCs w:val="32"/>
      </w:rPr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721DC8A7" wp14:editId="7BA7B4DC">
          <wp:simplePos x="0" y="0"/>
          <wp:positionH relativeFrom="column">
            <wp:posOffset>-59690</wp:posOffset>
          </wp:positionH>
          <wp:positionV relativeFrom="paragraph">
            <wp:posOffset>-172085</wp:posOffset>
          </wp:positionV>
          <wp:extent cx="752475" cy="829310"/>
          <wp:effectExtent l="0" t="0" r="9525" b="8890"/>
          <wp:wrapNone/>
          <wp:docPr id="5" name="Imagem 5" descr="Logo Gota colorid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Gota colorid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023C">
      <w:rPr>
        <w:rFonts w:ascii="Monotype Corsiva" w:hAnsi="Monotype Corsiva"/>
        <w:b/>
        <w:sz w:val="32"/>
        <w:szCs w:val="32"/>
      </w:rPr>
      <w:t>Instituto de Proteção à Prim</w:t>
    </w:r>
    <w:r>
      <w:rPr>
        <w:rFonts w:ascii="Monotype Corsiva" w:hAnsi="Monotype Corsiva"/>
        <w:b/>
        <w:sz w:val="32"/>
        <w:szCs w:val="32"/>
      </w:rPr>
      <w:t>eira Infância</w:t>
    </w:r>
  </w:p>
  <w:p w14:paraId="4B7792A5" w14:textId="77777777" w:rsidR="0088055D" w:rsidRDefault="0088055D" w:rsidP="0088055D">
    <w:pPr>
      <w:pStyle w:val="Cabealho"/>
      <w:jc w:val="center"/>
      <w:rPr>
        <w:rFonts w:ascii="Monotype Corsiva" w:hAnsi="Monotype Corsiva"/>
        <w:b/>
        <w:sz w:val="32"/>
        <w:szCs w:val="32"/>
      </w:rPr>
    </w:pPr>
    <w:r>
      <w:rPr>
        <w:rFonts w:ascii="Monotype Corsiva" w:hAnsi="Monotype Corsiva"/>
        <w:b/>
        <w:sz w:val="32"/>
        <w:szCs w:val="32"/>
      </w:rPr>
      <w:t>“Gota de Leite”</w:t>
    </w:r>
  </w:p>
  <w:p w14:paraId="4541B36F" w14:textId="77777777" w:rsidR="0088055D" w:rsidRPr="00F9352A" w:rsidRDefault="0088055D" w:rsidP="0088055D">
    <w:pPr>
      <w:pStyle w:val="Cabealho"/>
      <w:jc w:val="center"/>
    </w:pPr>
    <w:r>
      <w:rPr>
        <w:rFonts w:ascii="Monotype Corsiva" w:hAnsi="Monotype Corsiva"/>
        <w:b/>
        <w:sz w:val="32"/>
        <w:szCs w:val="32"/>
      </w:rPr>
      <w:br/>
    </w:r>
    <w:r>
      <w:t>_____________________________________________________________________________</w:t>
    </w:r>
  </w:p>
  <w:p w14:paraId="048D8DF5" w14:textId="77777777" w:rsidR="00A06A75" w:rsidRDefault="00A06A75" w:rsidP="0088055D">
    <w:pPr>
      <w:pStyle w:val="Cabealho"/>
      <w:tabs>
        <w:tab w:val="clear" w:pos="8504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96312"/>
    <w:multiLevelType w:val="hybridMultilevel"/>
    <w:tmpl w:val="987C39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14ACA"/>
    <w:multiLevelType w:val="hybridMultilevel"/>
    <w:tmpl w:val="987C39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C2D5B"/>
    <w:multiLevelType w:val="hybridMultilevel"/>
    <w:tmpl w:val="987C39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B31E3"/>
    <w:multiLevelType w:val="hybridMultilevel"/>
    <w:tmpl w:val="10FC06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F0BA9"/>
    <w:multiLevelType w:val="hybridMultilevel"/>
    <w:tmpl w:val="987C39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E2ED0"/>
    <w:multiLevelType w:val="hybridMultilevel"/>
    <w:tmpl w:val="987C39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F0A28"/>
    <w:multiLevelType w:val="hybridMultilevel"/>
    <w:tmpl w:val="987C39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F0FB9"/>
    <w:multiLevelType w:val="hybridMultilevel"/>
    <w:tmpl w:val="DEDAD9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130D9"/>
    <w:multiLevelType w:val="hybridMultilevel"/>
    <w:tmpl w:val="7C1A4E94"/>
    <w:lvl w:ilvl="0" w:tplc="0416000D">
      <w:start w:val="1"/>
      <w:numFmt w:val="bullet"/>
      <w:lvlText w:val=""/>
      <w:lvlJc w:val="left"/>
      <w:pPr>
        <w:ind w:left="149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9173A1C"/>
    <w:multiLevelType w:val="hybridMultilevel"/>
    <w:tmpl w:val="987C39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74CD8"/>
    <w:multiLevelType w:val="hybridMultilevel"/>
    <w:tmpl w:val="629089E2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11280"/>
    <w:multiLevelType w:val="hybridMultilevel"/>
    <w:tmpl w:val="D19CCE80"/>
    <w:lvl w:ilvl="0" w:tplc="D8B8CBB4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6BE0F96"/>
    <w:multiLevelType w:val="hybridMultilevel"/>
    <w:tmpl w:val="2F80A1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467A7"/>
    <w:multiLevelType w:val="hybridMultilevel"/>
    <w:tmpl w:val="987C39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D6EAF"/>
    <w:multiLevelType w:val="hybridMultilevel"/>
    <w:tmpl w:val="10FC06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769B7"/>
    <w:multiLevelType w:val="hybridMultilevel"/>
    <w:tmpl w:val="58F086CC"/>
    <w:lvl w:ilvl="0" w:tplc="C390E2A2">
      <w:start w:val="10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63D0F"/>
    <w:multiLevelType w:val="hybridMultilevel"/>
    <w:tmpl w:val="093EF546"/>
    <w:lvl w:ilvl="0" w:tplc="F35E1C1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2411FB5"/>
    <w:multiLevelType w:val="hybridMultilevel"/>
    <w:tmpl w:val="987C39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15FCF"/>
    <w:multiLevelType w:val="hybridMultilevel"/>
    <w:tmpl w:val="987C39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A54BF"/>
    <w:multiLevelType w:val="hybridMultilevel"/>
    <w:tmpl w:val="987C39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A56D5"/>
    <w:multiLevelType w:val="hybridMultilevel"/>
    <w:tmpl w:val="987C39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348A6"/>
    <w:multiLevelType w:val="hybridMultilevel"/>
    <w:tmpl w:val="987C39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30734"/>
    <w:multiLevelType w:val="hybridMultilevel"/>
    <w:tmpl w:val="987C39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A5B6B"/>
    <w:multiLevelType w:val="hybridMultilevel"/>
    <w:tmpl w:val="987C39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733D02"/>
    <w:multiLevelType w:val="hybridMultilevel"/>
    <w:tmpl w:val="987C39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3871D0"/>
    <w:multiLevelType w:val="hybridMultilevel"/>
    <w:tmpl w:val="987C39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E63D83"/>
    <w:multiLevelType w:val="hybridMultilevel"/>
    <w:tmpl w:val="4FBA1D3C"/>
    <w:lvl w:ilvl="0" w:tplc="D20819B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B902FE"/>
    <w:multiLevelType w:val="hybridMultilevel"/>
    <w:tmpl w:val="71AC3CC8"/>
    <w:lvl w:ilvl="0" w:tplc="3F368712">
      <w:start w:val="1"/>
      <w:numFmt w:val="lowerRoman"/>
      <w:lvlText w:val="%1)"/>
      <w:lvlJc w:val="left"/>
      <w:pPr>
        <w:ind w:left="720" w:hanging="360"/>
      </w:pPr>
      <w:rPr>
        <w:rFonts w:ascii="Arial" w:eastAsia="Calibri" w:hAnsi="Arial" w:cs="Arial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48067F"/>
    <w:multiLevelType w:val="hybridMultilevel"/>
    <w:tmpl w:val="10FC06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0267D"/>
    <w:multiLevelType w:val="hybridMultilevel"/>
    <w:tmpl w:val="987C39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75B5E"/>
    <w:multiLevelType w:val="hybridMultilevel"/>
    <w:tmpl w:val="987C39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437C22"/>
    <w:multiLevelType w:val="hybridMultilevel"/>
    <w:tmpl w:val="10FC06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07493F"/>
    <w:multiLevelType w:val="hybridMultilevel"/>
    <w:tmpl w:val="987C39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9A39BC"/>
    <w:multiLevelType w:val="hybridMultilevel"/>
    <w:tmpl w:val="987C39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083A6E"/>
    <w:multiLevelType w:val="hybridMultilevel"/>
    <w:tmpl w:val="10FC06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992816"/>
    <w:multiLevelType w:val="hybridMultilevel"/>
    <w:tmpl w:val="0CAA50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CD386E"/>
    <w:multiLevelType w:val="hybridMultilevel"/>
    <w:tmpl w:val="987C39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263B1F"/>
    <w:multiLevelType w:val="hybridMultilevel"/>
    <w:tmpl w:val="FAB45F6C"/>
    <w:lvl w:ilvl="0" w:tplc="5090195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1606C43"/>
    <w:multiLevelType w:val="hybridMultilevel"/>
    <w:tmpl w:val="149AC486"/>
    <w:lvl w:ilvl="0" w:tplc="4E021D9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352918"/>
    <w:multiLevelType w:val="hybridMultilevel"/>
    <w:tmpl w:val="987C3968"/>
    <w:lvl w:ilvl="0" w:tplc="D0F62C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7011AE"/>
    <w:multiLevelType w:val="hybridMultilevel"/>
    <w:tmpl w:val="10FC06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9F2305"/>
    <w:multiLevelType w:val="hybridMultilevel"/>
    <w:tmpl w:val="987C39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EE5BAA"/>
    <w:multiLevelType w:val="hybridMultilevel"/>
    <w:tmpl w:val="987C39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9A6634"/>
    <w:multiLevelType w:val="hybridMultilevel"/>
    <w:tmpl w:val="987C39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024C9C"/>
    <w:multiLevelType w:val="hybridMultilevel"/>
    <w:tmpl w:val="86B2DAE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74E473A"/>
    <w:multiLevelType w:val="hybridMultilevel"/>
    <w:tmpl w:val="987C39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762F89"/>
    <w:multiLevelType w:val="hybridMultilevel"/>
    <w:tmpl w:val="987C39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B130D1"/>
    <w:multiLevelType w:val="hybridMultilevel"/>
    <w:tmpl w:val="3634D462"/>
    <w:lvl w:ilvl="0" w:tplc="319477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81919"/>
    <w:multiLevelType w:val="hybridMultilevel"/>
    <w:tmpl w:val="987C39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8272FF"/>
    <w:multiLevelType w:val="multilevel"/>
    <w:tmpl w:val="21B0A0CC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26"/>
  </w:num>
  <w:num w:numId="3">
    <w:abstractNumId w:val="11"/>
  </w:num>
  <w:num w:numId="4">
    <w:abstractNumId w:val="7"/>
  </w:num>
  <w:num w:numId="5">
    <w:abstractNumId w:val="44"/>
  </w:num>
  <w:num w:numId="6">
    <w:abstractNumId w:val="8"/>
  </w:num>
  <w:num w:numId="7">
    <w:abstractNumId w:val="35"/>
  </w:num>
  <w:num w:numId="8">
    <w:abstractNumId w:val="16"/>
  </w:num>
  <w:num w:numId="9">
    <w:abstractNumId w:val="38"/>
  </w:num>
  <w:num w:numId="10">
    <w:abstractNumId w:val="49"/>
  </w:num>
  <w:num w:numId="11">
    <w:abstractNumId w:val="37"/>
  </w:num>
  <w:num w:numId="12">
    <w:abstractNumId w:val="12"/>
  </w:num>
  <w:num w:numId="13">
    <w:abstractNumId w:val="39"/>
  </w:num>
  <w:num w:numId="14">
    <w:abstractNumId w:val="40"/>
  </w:num>
  <w:num w:numId="15">
    <w:abstractNumId w:val="31"/>
  </w:num>
  <w:num w:numId="16">
    <w:abstractNumId w:val="28"/>
  </w:num>
  <w:num w:numId="17">
    <w:abstractNumId w:val="34"/>
  </w:num>
  <w:num w:numId="18">
    <w:abstractNumId w:val="14"/>
  </w:num>
  <w:num w:numId="19">
    <w:abstractNumId w:val="3"/>
  </w:num>
  <w:num w:numId="20">
    <w:abstractNumId w:val="42"/>
  </w:num>
  <w:num w:numId="21">
    <w:abstractNumId w:val="19"/>
  </w:num>
  <w:num w:numId="22">
    <w:abstractNumId w:val="27"/>
  </w:num>
  <w:num w:numId="23">
    <w:abstractNumId w:val="29"/>
  </w:num>
  <w:num w:numId="24">
    <w:abstractNumId w:val="32"/>
  </w:num>
  <w:num w:numId="25">
    <w:abstractNumId w:val="15"/>
  </w:num>
  <w:num w:numId="26">
    <w:abstractNumId w:val="17"/>
  </w:num>
  <w:num w:numId="27">
    <w:abstractNumId w:val="5"/>
  </w:num>
  <w:num w:numId="28">
    <w:abstractNumId w:val="1"/>
  </w:num>
  <w:num w:numId="29">
    <w:abstractNumId w:val="2"/>
  </w:num>
  <w:num w:numId="30">
    <w:abstractNumId w:val="33"/>
  </w:num>
  <w:num w:numId="31">
    <w:abstractNumId w:val="6"/>
  </w:num>
  <w:num w:numId="32">
    <w:abstractNumId w:val="43"/>
  </w:num>
  <w:num w:numId="33">
    <w:abstractNumId w:val="13"/>
  </w:num>
  <w:num w:numId="34">
    <w:abstractNumId w:val="9"/>
  </w:num>
  <w:num w:numId="35">
    <w:abstractNumId w:val="41"/>
  </w:num>
  <w:num w:numId="36">
    <w:abstractNumId w:val="47"/>
  </w:num>
  <w:num w:numId="37">
    <w:abstractNumId w:val="46"/>
  </w:num>
  <w:num w:numId="38">
    <w:abstractNumId w:val="22"/>
  </w:num>
  <w:num w:numId="39">
    <w:abstractNumId w:val="45"/>
  </w:num>
  <w:num w:numId="40">
    <w:abstractNumId w:val="23"/>
  </w:num>
  <w:num w:numId="41">
    <w:abstractNumId w:val="20"/>
  </w:num>
  <w:num w:numId="42">
    <w:abstractNumId w:val="36"/>
  </w:num>
  <w:num w:numId="43">
    <w:abstractNumId w:val="30"/>
  </w:num>
  <w:num w:numId="44">
    <w:abstractNumId w:val="25"/>
  </w:num>
  <w:num w:numId="45">
    <w:abstractNumId w:val="48"/>
  </w:num>
  <w:num w:numId="46">
    <w:abstractNumId w:val="21"/>
  </w:num>
  <w:num w:numId="47">
    <w:abstractNumId w:val="0"/>
  </w:num>
  <w:num w:numId="48">
    <w:abstractNumId w:val="4"/>
  </w:num>
  <w:num w:numId="49">
    <w:abstractNumId w:val="18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E0F"/>
    <w:rsid w:val="0002695C"/>
    <w:rsid w:val="00041047"/>
    <w:rsid w:val="00044F7D"/>
    <w:rsid w:val="0005739E"/>
    <w:rsid w:val="0006305E"/>
    <w:rsid w:val="000A38CD"/>
    <w:rsid w:val="000C3B5C"/>
    <w:rsid w:val="00123A87"/>
    <w:rsid w:val="00154933"/>
    <w:rsid w:val="00161E54"/>
    <w:rsid w:val="00170521"/>
    <w:rsid w:val="00175174"/>
    <w:rsid w:val="001C768E"/>
    <w:rsid w:val="001E6BEA"/>
    <w:rsid w:val="001F3093"/>
    <w:rsid w:val="002329B2"/>
    <w:rsid w:val="00241492"/>
    <w:rsid w:val="00272568"/>
    <w:rsid w:val="00283961"/>
    <w:rsid w:val="00284558"/>
    <w:rsid w:val="002A33FE"/>
    <w:rsid w:val="002B1514"/>
    <w:rsid w:val="002E5FC5"/>
    <w:rsid w:val="0035543D"/>
    <w:rsid w:val="00365896"/>
    <w:rsid w:val="00380CAB"/>
    <w:rsid w:val="003A139C"/>
    <w:rsid w:val="003A692D"/>
    <w:rsid w:val="003B355C"/>
    <w:rsid w:val="003B4325"/>
    <w:rsid w:val="00414CAC"/>
    <w:rsid w:val="004165AA"/>
    <w:rsid w:val="00421394"/>
    <w:rsid w:val="00452B7D"/>
    <w:rsid w:val="004C24C6"/>
    <w:rsid w:val="004C2BD3"/>
    <w:rsid w:val="004D261E"/>
    <w:rsid w:val="004E552B"/>
    <w:rsid w:val="00550DCD"/>
    <w:rsid w:val="005E3A17"/>
    <w:rsid w:val="006005C4"/>
    <w:rsid w:val="006051BE"/>
    <w:rsid w:val="0062367E"/>
    <w:rsid w:val="00662D4F"/>
    <w:rsid w:val="006758F4"/>
    <w:rsid w:val="00687561"/>
    <w:rsid w:val="006E5DD3"/>
    <w:rsid w:val="0070313E"/>
    <w:rsid w:val="00706E48"/>
    <w:rsid w:val="0072023C"/>
    <w:rsid w:val="00733192"/>
    <w:rsid w:val="007623D5"/>
    <w:rsid w:val="007B7E71"/>
    <w:rsid w:val="00806522"/>
    <w:rsid w:val="00821A60"/>
    <w:rsid w:val="00823741"/>
    <w:rsid w:val="0083388A"/>
    <w:rsid w:val="008625DF"/>
    <w:rsid w:val="00874023"/>
    <w:rsid w:val="0088055D"/>
    <w:rsid w:val="008A1C79"/>
    <w:rsid w:val="008A750E"/>
    <w:rsid w:val="008B32D9"/>
    <w:rsid w:val="008C2128"/>
    <w:rsid w:val="008E505B"/>
    <w:rsid w:val="008F2C02"/>
    <w:rsid w:val="00904BB0"/>
    <w:rsid w:val="00911A53"/>
    <w:rsid w:val="0091480A"/>
    <w:rsid w:val="0093199F"/>
    <w:rsid w:val="00953D3A"/>
    <w:rsid w:val="00954660"/>
    <w:rsid w:val="00957873"/>
    <w:rsid w:val="00965BCE"/>
    <w:rsid w:val="00994E0F"/>
    <w:rsid w:val="009A4CC3"/>
    <w:rsid w:val="009B3904"/>
    <w:rsid w:val="009B42FE"/>
    <w:rsid w:val="009E4C2C"/>
    <w:rsid w:val="009F3D05"/>
    <w:rsid w:val="009F4413"/>
    <w:rsid w:val="009F61AA"/>
    <w:rsid w:val="00A06A75"/>
    <w:rsid w:val="00A13ED0"/>
    <w:rsid w:val="00A15A3F"/>
    <w:rsid w:val="00A34B88"/>
    <w:rsid w:val="00A74F9A"/>
    <w:rsid w:val="00A843FA"/>
    <w:rsid w:val="00A961C8"/>
    <w:rsid w:val="00AF39DA"/>
    <w:rsid w:val="00AF6BBC"/>
    <w:rsid w:val="00B3426D"/>
    <w:rsid w:val="00B343A2"/>
    <w:rsid w:val="00B547D0"/>
    <w:rsid w:val="00B814C4"/>
    <w:rsid w:val="00B90F5E"/>
    <w:rsid w:val="00BE1533"/>
    <w:rsid w:val="00BE6F7E"/>
    <w:rsid w:val="00C00AA1"/>
    <w:rsid w:val="00C2686D"/>
    <w:rsid w:val="00C325CD"/>
    <w:rsid w:val="00C43A2E"/>
    <w:rsid w:val="00C92445"/>
    <w:rsid w:val="00CE48B1"/>
    <w:rsid w:val="00CF348D"/>
    <w:rsid w:val="00CF74E2"/>
    <w:rsid w:val="00CF7765"/>
    <w:rsid w:val="00D37132"/>
    <w:rsid w:val="00D37FBA"/>
    <w:rsid w:val="00D5036D"/>
    <w:rsid w:val="00D70D63"/>
    <w:rsid w:val="00D859AC"/>
    <w:rsid w:val="00D90A12"/>
    <w:rsid w:val="00D91D25"/>
    <w:rsid w:val="00D92F3B"/>
    <w:rsid w:val="00E46062"/>
    <w:rsid w:val="00E529E9"/>
    <w:rsid w:val="00E97B22"/>
    <w:rsid w:val="00EA61A2"/>
    <w:rsid w:val="00F66078"/>
    <w:rsid w:val="00F70E28"/>
    <w:rsid w:val="00F847D3"/>
    <w:rsid w:val="00FA1D21"/>
    <w:rsid w:val="00FB4692"/>
    <w:rsid w:val="00FF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F2E7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E0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94E0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06A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6A7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06A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6A75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88055D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54660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54660"/>
    <w:pPr>
      <w:spacing w:line="240" w:lineRule="auto"/>
    </w:pPr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54660"/>
    <w:rPr>
      <w:rFonts w:ascii="Calibri" w:eastAsia="Calibri" w:hAnsi="Calibri" w:cs="Times New Roman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54660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54660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4660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660"/>
    <w:rPr>
      <w:rFonts w:ascii="Times New Roman" w:eastAsia="Calibri" w:hAnsi="Times New Roman" w:cs="Times New Roman"/>
      <w:sz w:val="18"/>
      <w:szCs w:val="18"/>
    </w:rPr>
  </w:style>
  <w:style w:type="table" w:styleId="Tabelacomgrade">
    <w:name w:val="Table Grid"/>
    <w:basedOn w:val="Tabelanormal"/>
    <w:uiPriority w:val="59"/>
    <w:rsid w:val="008F2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ul-product-details-0-x-currencyinteger">
    <w:name w:val="consul-product-details-0-x-currencyinteger"/>
    <w:basedOn w:val="Fontepargpadro"/>
    <w:rsid w:val="006005C4"/>
  </w:style>
  <w:style w:type="character" w:customStyle="1" w:styleId="consul-product-details-0-x-currencygroup">
    <w:name w:val="consul-product-details-0-x-currencygroup"/>
    <w:basedOn w:val="Fontepargpadro"/>
    <w:rsid w:val="006005C4"/>
  </w:style>
  <w:style w:type="character" w:customStyle="1" w:styleId="consul-product-details-0-x-currencydecimal">
    <w:name w:val="consul-product-details-0-x-currencydecimal"/>
    <w:basedOn w:val="Fontepargpadro"/>
    <w:rsid w:val="006005C4"/>
  </w:style>
  <w:style w:type="character" w:customStyle="1" w:styleId="consul-product-details-0-x-currencyfraction">
    <w:name w:val="consul-product-details-0-x-currencyfraction"/>
    <w:basedOn w:val="Fontepargpadro"/>
    <w:rsid w:val="006005C4"/>
  </w:style>
  <w:style w:type="character" w:customStyle="1" w:styleId="product-price-value">
    <w:name w:val="product-price-value"/>
    <w:basedOn w:val="Fontepargpadro"/>
    <w:rsid w:val="00600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otadeleite@b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Marisa</cp:lastModifiedBy>
  <cp:revision>2</cp:revision>
  <cp:lastPrinted>2024-12-20T12:55:00Z</cp:lastPrinted>
  <dcterms:created xsi:type="dcterms:W3CDTF">2024-12-20T14:11:00Z</dcterms:created>
  <dcterms:modified xsi:type="dcterms:W3CDTF">2024-12-20T14:11:00Z</dcterms:modified>
</cp:coreProperties>
</file>